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17" w:rsidRDefault="000B2362" w:rsidP="000B2362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Playlist</w:t>
      </w:r>
      <w:proofErr w:type="spellEnd"/>
      <w:r>
        <w:rPr>
          <w:rFonts w:ascii="Arial" w:hAnsi="Arial" w:cs="Arial"/>
        </w:rPr>
        <w:t xml:space="preserve"> vom 21.02.2014</w:t>
      </w:r>
    </w:p>
    <w:p w:rsidR="000B2362" w:rsidRDefault="000B2362" w:rsidP="000B2362">
      <w:pPr>
        <w:pStyle w:val="KeinLeerraum"/>
        <w:rPr>
          <w:rFonts w:ascii="Arial" w:hAnsi="Arial" w:cs="Arial"/>
        </w:rPr>
      </w:pPr>
    </w:p>
    <w:p w:rsidR="000B2362" w:rsidRPr="000B2362" w:rsidRDefault="000B2362" w:rsidP="000B2362">
      <w:pPr>
        <w:pStyle w:val="KeinLeerraum"/>
        <w:rPr>
          <w:rFonts w:ascii="Arial" w:hAnsi="Arial" w:cs="Arial"/>
          <w:lang w:val="en-US"/>
        </w:rPr>
      </w:pPr>
      <w:proofErr w:type="spellStart"/>
      <w:r w:rsidRPr="000B2362">
        <w:rPr>
          <w:rFonts w:ascii="Arial" w:hAnsi="Arial" w:cs="Arial"/>
          <w:lang w:val="en-US"/>
        </w:rPr>
        <w:t>Weezer</w:t>
      </w:r>
      <w:proofErr w:type="spellEnd"/>
      <w:r w:rsidRPr="000B2362">
        <w:rPr>
          <w:rFonts w:ascii="Arial" w:hAnsi="Arial" w:cs="Arial"/>
          <w:lang w:val="en-US"/>
        </w:rPr>
        <w:t xml:space="preserve"> – Keep </w:t>
      </w:r>
      <w:proofErr w:type="spellStart"/>
      <w:r w:rsidRPr="000B2362">
        <w:rPr>
          <w:rFonts w:ascii="Arial" w:hAnsi="Arial" w:cs="Arial"/>
          <w:lang w:val="en-US"/>
        </w:rPr>
        <w:t>fishin</w:t>
      </w:r>
      <w:proofErr w:type="spellEnd"/>
      <w:r w:rsidRPr="000B2362">
        <w:rPr>
          <w:rFonts w:ascii="Arial" w:hAnsi="Arial" w:cs="Arial"/>
          <w:lang w:val="en-US"/>
        </w:rPr>
        <w:t>´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 w:rsidRPr="000B2362">
        <w:rPr>
          <w:rFonts w:ascii="Arial" w:hAnsi="Arial" w:cs="Arial"/>
          <w:lang w:val="en-US"/>
        </w:rPr>
        <w:t xml:space="preserve">The Prosecution – Our Kind of </w:t>
      </w:r>
      <w:r>
        <w:rPr>
          <w:rFonts w:ascii="Arial" w:hAnsi="Arial" w:cs="Arial"/>
          <w:lang w:val="en-US"/>
        </w:rPr>
        <w:t>Art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King </w:t>
      </w:r>
      <w:proofErr w:type="spellStart"/>
      <w:r>
        <w:rPr>
          <w:rFonts w:ascii="Arial" w:hAnsi="Arial" w:cs="Arial"/>
          <w:lang w:val="en-US"/>
        </w:rPr>
        <w:t>Leoric</w:t>
      </w:r>
      <w:proofErr w:type="spellEnd"/>
      <w:r>
        <w:rPr>
          <w:rFonts w:ascii="Arial" w:hAnsi="Arial" w:cs="Arial"/>
          <w:lang w:val="en-US"/>
        </w:rPr>
        <w:t xml:space="preserve"> – Guardians of the King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King </w:t>
      </w:r>
      <w:proofErr w:type="spellStart"/>
      <w:r>
        <w:rPr>
          <w:rFonts w:ascii="Arial" w:hAnsi="Arial" w:cs="Arial"/>
          <w:lang w:val="en-US"/>
        </w:rPr>
        <w:t>Leoric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Thunderforce</w:t>
      </w:r>
      <w:proofErr w:type="spellEnd"/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Gun Barrel – Brace for Impact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Gun Barrel – Diamond Bullets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Orden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Ogan</w:t>
      </w:r>
      <w:proofErr w:type="spellEnd"/>
      <w:r>
        <w:rPr>
          <w:rFonts w:ascii="Arial" w:hAnsi="Arial" w:cs="Arial"/>
          <w:lang w:val="en-US"/>
        </w:rPr>
        <w:t xml:space="preserve"> – Good Bye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Orden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Ogan</w:t>
      </w:r>
      <w:proofErr w:type="spellEnd"/>
      <w:r>
        <w:rPr>
          <w:rFonts w:ascii="Arial" w:hAnsi="Arial" w:cs="Arial"/>
          <w:lang w:val="en-US"/>
        </w:rPr>
        <w:t xml:space="preserve"> – Nothing Remains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Palace – </w:t>
      </w:r>
      <w:proofErr w:type="spellStart"/>
      <w:r>
        <w:rPr>
          <w:rFonts w:ascii="Arial" w:hAnsi="Arial" w:cs="Arial"/>
          <w:lang w:val="en-US"/>
        </w:rPr>
        <w:t>Dreamevilizer</w:t>
      </w:r>
      <w:proofErr w:type="spellEnd"/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Palace – Nothing Remains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Adrenaline Mob – </w:t>
      </w:r>
      <w:proofErr w:type="spellStart"/>
      <w:r>
        <w:rPr>
          <w:rFonts w:ascii="Arial" w:hAnsi="Arial" w:cs="Arial"/>
          <w:lang w:val="en-US"/>
        </w:rPr>
        <w:t>Psychosane</w:t>
      </w:r>
      <w:proofErr w:type="spellEnd"/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Shakra</w:t>
      </w:r>
      <w:proofErr w:type="spellEnd"/>
      <w:r>
        <w:rPr>
          <w:rFonts w:ascii="Arial" w:hAnsi="Arial" w:cs="Arial"/>
          <w:lang w:val="en-US"/>
        </w:rPr>
        <w:t xml:space="preserve"> – Save you from yourself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Iron Maiden – The Wicker Man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Unisonic</w:t>
      </w:r>
      <w:proofErr w:type="spellEnd"/>
      <w:r>
        <w:rPr>
          <w:rFonts w:ascii="Arial" w:hAnsi="Arial" w:cs="Arial"/>
          <w:lang w:val="en-US"/>
        </w:rPr>
        <w:t xml:space="preserve"> – Never Change Me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Blind Guardian – Valhalla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Heaven Shall Burn – Godiva</w:t>
      </w:r>
    </w:p>
    <w:p w:rsid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Ocean – </w:t>
      </w:r>
      <w:proofErr w:type="spellStart"/>
      <w:r>
        <w:rPr>
          <w:rFonts w:ascii="Arial" w:hAnsi="Arial" w:cs="Arial"/>
          <w:lang w:val="en-US"/>
        </w:rPr>
        <w:t>Bathyalpelagic</w:t>
      </w:r>
      <w:proofErr w:type="spellEnd"/>
      <w:r>
        <w:rPr>
          <w:rFonts w:ascii="Arial" w:hAnsi="Arial" w:cs="Arial"/>
          <w:lang w:val="en-US"/>
        </w:rPr>
        <w:t xml:space="preserve"> II – The Wish in Dreams</w:t>
      </w:r>
    </w:p>
    <w:p w:rsidR="000B2362" w:rsidRPr="000B2362" w:rsidRDefault="000B2362" w:rsidP="000B2362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Prosecution – Brainwashed Society</w:t>
      </w:r>
      <w:bookmarkStart w:id="0" w:name="_GoBack"/>
      <w:bookmarkEnd w:id="0"/>
    </w:p>
    <w:sectPr w:rsidR="000B2362" w:rsidRPr="000B2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2"/>
    <w:rsid w:val="00015D17"/>
    <w:rsid w:val="000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1</cp:revision>
  <dcterms:created xsi:type="dcterms:W3CDTF">2014-02-22T15:43:00Z</dcterms:created>
  <dcterms:modified xsi:type="dcterms:W3CDTF">2014-02-22T15:49:00Z</dcterms:modified>
</cp:coreProperties>
</file>